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4760" w14:textId="15921F64" w:rsidR="0036090C" w:rsidRPr="001A6984" w:rsidRDefault="001A6984" w:rsidP="0036090C">
      <w:pPr>
        <w:spacing w:line="360" w:lineRule="auto"/>
        <w:jc w:val="center"/>
        <w:rPr>
          <w:rFonts w:cs="Arial"/>
          <w:b/>
          <w:bCs/>
          <w:color w:val="333399"/>
          <w:sz w:val="24"/>
          <w:u w:val="single"/>
          <w:lang w:val="es-ES_tradnl"/>
        </w:rPr>
      </w:pPr>
      <w:r w:rsidRPr="001A6984">
        <w:rPr>
          <w:rFonts w:cs="Arial"/>
          <w:b/>
          <w:bCs/>
          <w:color w:val="333399"/>
          <w:sz w:val="24"/>
          <w:u w:val="single"/>
          <w:lang w:val="es-ES_tradnl"/>
        </w:rPr>
        <w:t>ANEXO PARA RELLENAR POR LA CIUDADANÍA</w:t>
      </w:r>
    </w:p>
    <w:p w14:paraId="045B3D49" w14:textId="77777777" w:rsidR="001A6984" w:rsidRDefault="001A6984" w:rsidP="0036090C">
      <w:pPr>
        <w:spacing w:line="360" w:lineRule="auto"/>
        <w:jc w:val="center"/>
        <w:rPr>
          <w:rFonts w:cs="Arial"/>
          <w:b/>
          <w:bCs/>
          <w:color w:val="333399"/>
          <w:sz w:val="24"/>
          <w:lang w:val="es-ES_tradnl"/>
        </w:rPr>
      </w:pPr>
    </w:p>
    <w:p w14:paraId="53B58E35" w14:textId="21CB03BD" w:rsidR="0036090C" w:rsidRPr="001A6984" w:rsidRDefault="0036090C" w:rsidP="0036090C">
      <w:pPr>
        <w:spacing w:line="360" w:lineRule="auto"/>
        <w:jc w:val="center"/>
        <w:rPr>
          <w:rFonts w:cs="Arial"/>
          <w:b/>
          <w:bCs/>
          <w:color w:val="333399"/>
          <w:szCs w:val="22"/>
        </w:rPr>
      </w:pPr>
      <w:r w:rsidRPr="001A6984">
        <w:rPr>
          <w:rFonts w:cs="Arial"/>
          <w:b/>
          <w:bCs/>
          <w:color w:val="333399"/>
          <w:szCs w:val="22"/>
          <w:lang w:val="es-ES_tradnl"/>
        </w:rPr>
        <w:t>ANUNCIO EN EL PORTAL WEB DEL AYUNTAMIENTO DE LA CONSULTA PÚBLICA CON CARÁCTER PREVIO A LA ELABORACIÓN DE UNA ORDENANZA</w:t>
      </w:r>
    </w:p>
    <w:p w14:paraId="771D747F" w14:textId="77777777" w:rsidR="0036090C" w:rsidRPr="001A6984" w:rsidRDefault="0036090C" w:rsidP="0036090C">
      <w:pPr>
        <w:spacing w:line="360" w:lineRule="auto"/>
        <w:ind w:firstLine="696"/>
        <w:rPr>
          <w:rFonts w:cs="Arial"/>
          <w:color w:val="333399"/>
          <w:szCs w:val="22"/>
          <w:lang w:val="x-none" w:eastAsia="x-none"/>
        </w:rPr>
      </w:pPr>
    </w:p>
    <w:p w14:paraId="06B9A27A" w14:textId="77777777" w:rsidR="0036090C" w:rsidRPr="001A6984" w:rsidRDefault="0036090C" w:rsidP="0036090C">
      <w:pPr>
        <w:widowControl w:val="0"/>
        <w:spacing w:after="120" w:line="360" w:lineRule="auto"/>
        <w:rPr>
          <w:rFonts w:cs="Arial"/>
          <w:b/>
          <w:bCs/>
          <w:szCs w:val="22"/>
        </w:rPr>
      </w:pPr>
      <w:r w:rsidRPr="001A6984">
        <w:rPr>
          <w:rFonts w:cs="Arial"/>
          <w:b/>
          <w:bCs/>
          <w:color w:val="333333"/>
          <w:szCs w:val="22"/>
          <w:lang w:val="es-ES_tradnl"/>
        </w:rPr>
        <w:t>Trámite de consulta pública de Ordenanza Municipal Reguladora que tiene por objeto:</w:t>
      </w:r>
    </w:p>
    <w:p w14:paraId="4AAC42F6" w14:textId="3E431807" w:rsidR="0036090C" w:rsidRPr="001A6984" w:rsidRDefault="0036090C" w:rsidP="0036090C">
      <w:pPr>
        <w:widowControl w:val="0"/>
        <w:spacing w:line="360" w:lineRule="auto"/>
        <w:ind w:left="24" w:right="27"/>
        <w:rPr>
          <w:rFonts w:cs="Arial"/>
          <w:i/>
          <w:iCs/>
          <w:sz w:val="24"/>
        </w:rPr>
      </w:pPr>
      <w:r w:rsidRPr="001A6984">
        <w:rPr>
          <w:rFonts w:cs="Arial"/>
          <w:i/>
          <w:iCs/>
          <w:lang w:val="es-ES_tradnl"/>
        </w:rPr>
        <w:t>Preservar el espacio público como lugar de convivencia y civismo, en el que todas las personas puedan desarrollar en libertad sus actividades de libre circulación, ocio, encuentro y recreo, con pleno respeto a la dignidad y a los derechos de los demás y a la pluralidad de expresiones culturales, políticas, lingüísticas y religiosas y de formas de vida diversas existentes en este municipio.</w:t>
      </w:r>
    </w:p>
    <w:p w14:paraId="6BDA524F" w14:textId="77777777" w:rsidR="0036090C" w:rsidRPr="0036090C" w:rsidRDefault="0036090C" w:rsidP="0036090C">
      <w:pPr>
        <w:widowControl w:val="0"/>
        <w:spacing w:line="360" w:lineRule="auto"/>
        <w:ind w:left="24" w:right="27"/>
        <w:rPr>
          <w:rFonts w:cs="Arial"/>
          <w:sz w:val="24"/>
        </w:rPr>
      </w:pPr>
    </w:p>
    <w:tbl>
      <w:tblPr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4164"/>
        <w:gridCol w:w="4334"/>
      </w:tblGrid>
      <w:tr w:rsidR="0036090C" w:rsidRPr="0036090C" w14:paraId="4318F9A5" w14:textId="77777777" w:rsidTr="001A6984">
        <w:trPr>
          <w:tblCellSpacing w:w="20" w:type="dxa"/>
        </w:trPr>
        <w:tc>
          <w:tcPr>
            <w:tcW w:w="4104" w:type="dxa"/>
            <w:shd w:val="clear" w:color="auto" w:fill="auto"/>
            <w:vAlign w:val="center"/>
          </w:tcPr>
          <w:p w14:paraId="4FE64240" w14:textId="77777777" w:rsidR="0036090C" w:rsidRPr="0036090C" w:rsidRDefault="0036090C" w:rsidP="008706F4">
            <w:pPr>
              <w:spacing w:line="360" w:lineRule="auto"/>
              <w:rPr>
                <w:rFonts w:cs="Arial"/>
                <w:b/>
                <w:sz w:val="24"/>
              </w:rPr>
            </w:pPr>
            <w:r w:rsidRPr="0036090C">
              <w:rPr>
                <w:rFonts w:cs="Arial"/>
                <w:b/>
                <w:sz w:val="24"/>
                <w:lang w:val="es-ES_tradnl"/>
              </w:rPr>
              <w:t>Problemas que se pretenden solucionar con la iniciativa</w:t>
            </w:r>
          </w:p>
        </w:tc>
        <w:tc>
          <w:tcPr>
            <w:tcW w:w="4274" w:type="dxa"/>
            <w:shd w:val="clear" w:color="auto" w:fill="auto"/>
          </w:tcPr>
          <w:p w14:paraId="0AE2CD40" w14:textId="77777777" w:rsidR="0036090C" w:rsidRPr="001A6984" w:rsidRDefault="0036090C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30987488" w14:textId="77777777" w:rsidR="00994580" w:rsidRPr="001A6984" w:rsidRDefault="00994580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3DFDB773" w14:textId="77777777" w:rsidR="00994580" w:rsidRPr="001A6984" w:rsidRDefault="00994580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4F888311" w14:textId="3B4AC1E8" w:rsidR="001A6984" w:rsidRPr="001A6984" w:rsidRDefault="001A6984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</w:tc>
      </w:tr>
      <w:tr w:rsidR="0036090C" w:rsidRPr="0036090C" w14:paraId="5137338E" w14:textId="77777777" w:rsidTr="001A6984">
        <w:trPr>
          <w:tblCellSpacing w:w="20" w:type="dxa"/>
        </w:trPr>
        <w:tc>
          <w:tcPr>
            <w:tcW w:w="4104" w:type="dxa"/>
            <w:shd w:val="clear" w:color="auto" w:fill="auto"/>
            <w:vAlign w:val="center"/>
          </w:tcPr>
          <w:p w14:paraId="302DF9F2" w14:textId="77777777" w:rsidR="0036090C" w:rsidRPr="0036090C" w:rsidRDefault="0036090C" w:rsidP="008706F4">
            <w:pPr>
              <w:spacing w:line="360" w:lineRule="auto"/>
              <w:rPr>
                <w:rFonts w:cs="Arial"/>
                <w:b/>
                <w:sz w:val="24"/>
              </w:rPr>
            </w:pPr>
            <w:r w:rsidRPr="0036090C">
              <w:rPr>
                <w:rFonts w:cs="Arial"/>
                <w:b/>
                <w:sz w:val="24"/>
                <w:lang w:val="es-ES_tradnl"/>
              </w:rPr>
              <w:t>Necesidad y Oportunidad de su aprobación</w:t>
            </w:r>
          </w:p>
        </w:tc>
        <w:tc>
          <w:tcPr>
            <w:tcW w:w="4274" w:type="dxa"/>
            <w:shd w:val="clear" w:color="auto" w:fill="auto"/>
          </w:tcPr>
          <w:p w14:paraId="219E9AF9" w14:textId="77777777" w:rsidR="0036090C" w:rsidRPr="001A6984" w:rsidRDefault="0036090C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4E0EEC16" w14:textId="77777777" w:rsidR="00994580" w:rsidRPr="001A6984" w:rsidRDefault="00994580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70D91692" w14:textId="77777777" w:rsidR="00994580" w:rsidRPr="001A6984" w:rsidRDefault="00994580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6EDA8BEF" w14:textId="49738C45" w:rsidR="001A6984" w:rsidRPr="001A6984" w:rsidRDefault="001A6984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</w:tc>
      </w:tr>
      <w:tr w:rsidR="0036090C" w:rsidRPr="0036090C" w14:paraId="758BA093" w14:textId="77777777" w:rsidTr="001A6984">
        <w:trPr>
          <w:tblCellSpacing w:w="20" w:type="dxa"/>
        </w:trPr>
        <w:tc>
          <w:tcPr>
            <w:tcW w:w="4104" w:type="dxa"/>
            <w:shd w:val="clear" w:color="auto" w:fill="auto"/>
            <w:vAlign w:val="center"/>
          </w:tcPr>
          <w:p w14:paraId="4DC19F6F" w14:textId="77777777" w:rsidR="0036090C" w:rsidRPr="0036090C" w:rsidRDefault="0036090C" w:rsidP="008706F4">
            <w:pPr>
              <w:spacing w:line="360" w:lineRule="auto"/>
              <w:rPr>
                <w:rFonts w:cs="Arial"/>
                <w:b/>
                <w:sz w:val="24"/>
              </w:rPr>
            </w:pPr>
            <w:r w:rsidRPr="0036090C">
              <w:rPr>
                <w:rFonts w:cs="Arial"/>
                <w:b/>
                <w:sz w:val="24"/>
                <w:lang w:val="es-ES_tradnl"/>
              </w:rPr>
              <w:t>Objetivos de la norma</w:t>
            </w:r>
          </w:p>
        </w:tc>
        <w:tc>
          <w:tcPr>
            <w:tcW w:w="4274" w:type="dxa"/>
            <w:shd w:val="clear" w:color="auto" w:fill="auto"/>
          </w:tcPr>
          <w:p w14:paraId="510F289D" w14:textId="2D83F6BD" w:rsidR="0036090C" w:rsidRPr="001A6984" w:rsidRDefault="0036090C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3A9D75F8" w14:textId="77777777" w:rsidR="00994580" w:rsidRPr="001A6984" w:rsidRDefault="00994580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695A5300" w14:textId="77777777" w:rsidR="00994580" w:rsidRPr="001A6984" w:rsidRDefault="00994580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180E3ECB" w14:textId="5343C145" w:rsidR="001A6984" w:rsidRPr="001A6984" w:rsidRDefault="001A6984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</w:tc>
      </w:tr>
      <w:tr w:rsidR="0036090C" w:rsidRPr="0036090C" w14:paraId="487B9124" w14:textId="77777777" w:rsidTr="001A6984">
        <w:trPr>
          <w:tblCellSpacing w:w="20" w:type="dxa"/>
        </w:trPr>
        <w:tc>
          <w:tcPr>
            <w:tcW w:w="4104" w:type="dxa"/>
            <w:shd w:val="clear" w:color="auto" w:fill="auto"/>
            <w:vAlign w:val="center"/>
          </w:tcPr>
          <w:p w14:paraId="089C1567" w14:textId="77777777" w:rsidR="0036090C" w:rsidRPr="0036090C" w:rsidRDefault="0036090C" w:rsidP="008706F4">
            <w:pPr>
              <w:spacing w:line="360" w:lineRule="auto"/>
              <w:rPr>
                <w:rFonts w:cs="Arial"/>
                <w:b/>
                <w:sz w:val="24"/>
              </w:rPr>
            </w:pPr>
            <w:r w:rsidRPr="0036090C">
              <w:rPr>
                <w:rFonts w:cs="Arial"/>
                <w:b/>
                <w:sz w:val="24"/>
                <w:lang w:val="es-ES_tradnl"/>
              </w:rPr>
              <w:t>Posibles soluciones alternativas regulatorias y no regulatorias</w:t>
            </w:r>
          </w:p>
        </w:tc>
        <w:tc>
          <w:tcPr>
            <w:tcW w:w="4274" w:type="dxa"/>
            <w:shd w:val="clear" w:color="auto" w:fill="auto"/>
          </w:tcPr>
          <w:p w14:paraId="78E97554" w14:textId="77777777" w:rsidR="0036090C" w:rsidRPr="001A6984" w:rsidRDefault="0036090C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55855E3E" w14:textId="77777777" w:rsidR="00994580" w:rsidRPr="001A6984" w:rsidRDefault="00994580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2C0C2099" w14:textId="77777777" w:rsidR="00994580" w:rsidRPr="001A6984" w:rsidRDefault="00994580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  <w:p w14:paraId="66EDB668" w14:textId="492F0629" w:rsidR="001A6984" w:rsidRPr="001A6984" w:rsidRDefault="001A6984" w:rsidP="008706F4">
            <w:pPr>
              <w:spacing w:line="360" w:lineRule="auto"/>
              <w:rPr>
                <w:rFonts w:cs="Arial"/>
                <w:iCs/>
                <w:sz w:val="24"/>
              </w:rPr>
            </w:pPr>
          </w:p>
        </w:tc>
      </w:tr>
    </w:tbl>
    <w:p w14:paraId="477BF85B" w14:textId="77777777" w:rsidR="0036090C" w:rsidRPr="0036090C" w:rsidRDefault="0036090C" w:rsidP="0036090C">
      <w:pPr>
        <w:spacing w:line="360" w:lineRule="auto"/>
        <w:ind w:firstLine="709"/>
        <w:rPr>
          <w:rFonts w:cs="Arial"/>
          <w:sz w:val="24"/>
        </w:rPr>
      </w:pPr>
    </w:p>
    <w:p w14:paraId="4CD350E1" w14:textId="77777777" w:rsidR="001C6B1F" w:rsidRPr="0036090C" w:rsidRDefault="008C07E6" w:rsidP="0036090C">
      <w:pPr>
        <w:rPr>
          <w:rFonts w:cs="Arial"/>
          <w:sz w:val="24"/>
        </w:rPr>
      </w:pPr>
    </w:p>
    <w:sectPr w:rsidR="001C6B1F" w:rsidRPr="0036090C" w:rsidSect="00C82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8920" w14:textId="77777777" w:rsidR="008C07E6" w:rsidRDefault="008C07E6">
      <w:r>
        <w:separator/>
      </w:r>
    </w:p>
  </w:endnote>
  <w:endnote w:type="continuationSeparator" w:id="0">
    <w:p w14:paraId="12DFE79D" w14:textId="77777777" w:rsidR="008C07E6" w:rsidRDefault="008C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A20F3AE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5AFC" w14:textId="77777777" w:rsidR="002875E6" w:rsidRDefault="002875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C35D" w14:textId="77777777" w:rsidR="002875E6" w:rsidRDefault="002875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32D1" w14:textId="77777777" w:rsidR="002875E6" w:rsidRDefault="002875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6F49" w14:textId="77777777" w:rsidR="008C07E6" w:rsidRDefault="008C07E6">
      <w:r>
        <w:separator/>
      </w:r>
    </w:p>
  </w:footnote>
  <w:footnote w:type="continuationSeparator" w:id="0">
    <w:p w14:paraId="0E9C6776" w14:textId="77777777" w:rsidR="008C07E6" w:rsidRDefault="008C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9832" w14:textId="77777777" w:rsidR="002875E6" w:rsidRDefault="002875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2398"/>
      <w:gridCol w:w="2242"/>
      <w:gridCol w:w="3756"/>
    </w:tblGrid>
    <w:tr w:rsidR="00D045FB" w14:paraId="1DE461C4" w14:textId="77777777" w:rsidTr="00011F0C">
      <w:tc>
        <w:tcPr>
          <w:tcW w:w="2472" w:type="dxa"/>
          <w:vAlign w:val="center"/>
        </w:tcPr>
        <w:p w14:paraId="2D8B04BB" w14:textId="77777777" w:rsidR="00F11997" w:rsidRPr="00DF2290" w:rsidRDefault="002875E6" w:rsidP="007436C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F2290">
            <w:rPr>
              <w:rFonts w:ascii="Arial" w:hAnsi="Arial" w:cs="Arial"/>
              <w:sz w:val="16"/>
              <w:szCs w:val="16"/>
            </w:rPr>
            <w:t>Av. Constitució 6</w:t>
          </w:r>
        </w:p>
        <w:p w14:paraId="494146E2" w14:textId="77777777" w:rsidR="00F11997" w:rsidRPr="00DF2290" w:rsidRDefault="002875E6" w:rsidP="007436C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F2290">
            <w:rPr>
              <w:rFonts w:ascii="Arial" w:hAnsi="Arial" w:cs="Arial"/>
              <w:sz w:val="16"/>
              <w:szCs w:val="16"/>
            </w:rPr>
            <w:t>03100 Xixona (Alacant)</w:t>
          </w:r>
        </w:p>
        <w:p w14:paraId="68493AD8" w14:textId="77777777" w:rsidR="00F11997" w:rsidRPr="00DF2290" w:rsidRDefault="002875E6" w:rsidP="007436C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F2290">
            <w:rPr>
              <w:rFonts w:ascii="Arial" w:hAnsi="Arial" w:cs="Arial"/>
              <w:sz w:val="16"/>
              <w:szCs w:val="16"/>
            </w:rPr>
            <w:t>Tel.: 965610300</w:t>
          </w:r>
        </w:p>
        <w:p w14:paraId="5C635C24" w14:textId="77777777" w:rsidR="00F11997" w:rsidRPr="00DF2290" w:rsidRDefault="002875E6" w:rsidP="007436C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F2290">
            <w:rPr>
              <w:rFonts w:ascii="Arial" w:hAnsi="Arial" w:cs="Arial"/>
              <w:sz w:val="16"/>
              <w:szCs w:val="16"/>
            </w:rPr>
            <w:t>Fax: 965612115</w:t>
          </w:r>
        </w:p>
        <w:p w14:paraId="6AD2AB97" w14:textId="77777777" w:rsidR="00F11997" w:rsidRPr="00DF2290" w:rsidRDefault="002875E6" w:rsidP="007436C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F2290">
            <w:rPr>
              <w:rFonts w:ascii="Arial" w:hAnsi="Arial" w:cs="Arial"/>
              <w:sz w:val="16"/>
              <w:szCs w:val="16"/>
            </w:rPr>
            <w:t>CIF: P0308300C</w:t>
          </w:r>
        </w:p>
        <w:p w14:paraId="2F0DA9E1" w14:textId="77777777" w:rsidR="00F11997" w:rsidRPr="00DF2290" w:rsidRDefault="002875E6" w:rsidP="007436C0">
          <w:pPr>
            <w:pStyle w:val="Encabezado"/>
            <w:rPr>
              <w:rFonts w:cs="Arial"/>
              <w:sz w:val="16"/>
              <w:szCs w:val="16"/>
            </w:rPr>
          </w:pPr>
          <w:r w:rsidRPr="00DF2290">
            <w:rPr>
              <w:rFonts w:ascii="Arial" w:hAnsi="Arial" w:cs="Arial"/>
              <w:sz w:val="16"/>
              <w:szCs w:val="16"/>
            </w:rPr>
            <w:t>www.xixona.es</w:t>
          </w:r>
          <w:r w:rsidRPr="00DF2290">
            <w:rPr>
              <w:sz w:val="16"/>
              <w:szCs w:val="16"/>
            </w:rPr>
            <w:t xml:space="preserve"> </w:t>
          </w:r>
        </w:p>
      </w:tc>
      <w:tc>
        <w:tcPr>
          <w:tcW w:w="2376" w:type="dxa"/>
        </w:tcPr>
        <w:p w14:paraId="3A3AF77A" w14:textId="77777777" w:rsidR="00F11997" w:rsidRPr="00DF2290" w:rsidRDefault="008C07E6" w:rsidP="007436C0">
          <w:pPr>
            <w:pStyle w:val="Encabezado"/>
            <w:rPr>
              <w:sz w:val="16"/>
              <w:szCs w:val="16"/>
            </w:rPr>
          </w:pPr>
        </w:p>
      </w:tc>
      <w:tc>
        <w:tcPr>
          <w:tcW w:w="3764" w:type="dxa"/>
        </w:tcPr>
        <w:p w14:paraId="0334DBE4" w14:textId="77777777" w:rsidR="00F11997" w:rsidRPr="00DF2290" w:rsidRDefault="002875E6" w:rsidP="007436C0">
          <w:pPr>
            <w:pStyle w:val="Encabezado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55D2CD4B" wp14:editId="131AA598">
                <wp:extent cx="2143125" cy="1066800"/>
                <wp:effectExtent l="19050" t="0" r="9525" b="0"/>
                <wp:docPr id="1" name="Imagen 1" descr="Negre 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gre v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876EED" w14:textId="77777777" w:rsidR="00F11997" w:rsidRDefault="008C07E6" w:rsidP="00011F0C">
    <w:pPr>
      <w:pStyle w:val="Encabezado"/>
    </w:pPr>
  </w:p>
  <w:p w14:paraId="2FB758F5" w14:textId="77777777" w:rsidR="00F11997" w:rsidRDefault="008C07E6" w:rsidP="00011F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8508" w14:textId="77777777" w:rsidR="002875E6" w:rsidRDefault="00287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12BFF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A10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F55AA8"/>
    <w:multiLevelType w:val="hybridMultilevel"/>
    <w:tmpl w:val="A6C44546"/>
    <w:lvl w:ilvl="0" w:tplc="C5B2E8C2">
      <w:numFmt w:val="bullet"/>
      <w:pStyle w:val="Ttulo1"/>
      <w:lvlText w:val="—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B340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20E8E" w:tentative="1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46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0EF8A" w:tentative="1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7A4A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E6CFC" w:tentative="1">
      <w:start w:val="1"/>
      <w:numFmt w:val="bullet"/>
      <w:pStyle w:val="Ttu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EA0B6" w:tentative="1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80C68" w:tentative="1">
      <w:start w:val="1"/>
      <w:numFmt w:val="bullet"/>
      <w:pStyle w:val="Ttu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14561"/>
    <w:multiLevelType w:val="multilevel"/>
    <w:tmpl w:val="0C0A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FB"/>
    <w:rsid w:val="00101D73"/>
    <w:rsid w:val="001A6984"/>
    <w:rsid w:val="002875E6"/>
    <w:rsid w:val="00306BF8"/>
    <w:rsid w:val="0036090C"/>
    <w:rsid w:val="0048081A"/>
    <w:rsid w:val="005A3E14"/>
    <w:rsid w:val="007859B2"/>
    <w:rsid w:val="00862FB2"/>
    <w:rsid w:val="008C07E6"/>
    <w:rsid w:val="008F5DDF"/>
    <w:rsid w:val="009918C6"/>
    <w:rsid w:val="00994580"/>
    <w:rsid w:val="00AC5835"/>
    <w:rsid w:val="00D045FB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AA2C6"/>
  <w15:docId w15:val="{42E79409-3FBD-4B6B-9197-B21A8CBB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0B6"/>
    <w:pPr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D57E5"/>
    <w:pPr>
      <w:keepNext/>
      <w:numPr>
        <w:numId w:val="4"/>
      </w:numPr>
      <w:tabs>
        <w:tab w:val="num" w:pos="720"/>
      </w:tabs>
      <w:jc w:val="left"/>
      <w:outlineLvl w:val="0"/>
    </w:pPr>
    <w:rPr>
      <w:rFonts w:ascii="Times New Roman" w:hAnsi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D57E5"/>
    <w:pPr>
      <w:keepNext/>
      <w:outlineLvl w:val="1"/>
    </w:pPr>
    <w:rPr>
      <w:rFonts w:ascii="Times New Roman" w:hAnsi="Times New Roman"/>
      <w:b/>
      <w:bCs/>
      <w:sz w:val="24"/>
      <w:lang w:val="ca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D57E5"/>
    <w:pPr>
      <w:keepNext/>
      <w:numPr>
        <w:ilvl w:val="2"/>
        <w:numId w:val="4"/>
      </w:numPr>
      <w:tabs>
        <w:tab w:val="num" w:pos="2160"/>
      </w:tabs>
      <w:ind w:left="1400" w:hanging="720"/>
      <w:jc w:val="center"/>
      <w:outlineLvl w:val="2"/>
    </w:pPr>
    <w:rPr>
      <w:rFonts w:ascii="Times New Roman" w:hAnsi="Times New Roman"/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AD57E5"/>
    <w:pPr>
      <w:keepNext/>
      <w:outlineLvl w:val="3"/>
    </w:pPr>
    <w:rPr>
      <w:b/>
      <w:szCs w:val="20"/>
      <w:lang w:val="ca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D57E5"/>
    <w:pPr>
      <w:keepNext/>
      <w:numPr>
        <w:ilvl w:val="4"/>
        <w:numId w:val="4"/>
      </w:numPr>
      <w:tabs>
        <w:tab w:val="num" w:pos="3600"/>
      </w:tabs>
      <w:outlineLvl w:val="4"/>
    </w:pPr>
    <w:rPr>
      <w:rFonts w:cs="Arial"/>
      <w:szCs w:val="22"/>
      <w:u w:val="single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AD57E5"/>
    <w:pPr>
      <w:numPr>
        <w:ilvl w:val="5"/>
        <w:numId w:val="4"/>
      </w:numPr>
      <w:tabs>
        <w:tab w:val="num" w:pos="4320"/>
      </w:tabs>
      <w:spacing w:before="240" w:after="60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AD57E5"/>
    <w:pPr>
      <w:numPr>
        <w:ilvl w:val="6"/>
        <w:numId w:val="4"/>
      </w:numPr>
      <w:tabs>
        <w:tab w:val="num" w:pos="5040"/>
      </w:tabs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AD57E5"/>
    <w:pPr>
      <w:numPr>
        <w:ilvl w:val="7"/>
        <w:numId w:val="4"/>
      </w:numPr>
      <w:tabs>
        <w:tab w:val="num" w:pos="5760"/>
      </w:tabs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AD57E5"/>
    <w:pPr>
      <w:numPr>
        <w:ilvl w:val="8"/>
        <w:numId w:val="4"/>
      </w:numPr>
      <w:tabs>
        <w:tab w:val="num" w:pos="6480"/>
      </w:tabs>
      <w:spacing w:before="240" w:after="60"/>
      <w:jc w:val="left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972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F972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F972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F972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F972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F972A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F972A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F972A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F972A2"/>
    <w:rPr>
      <w:rFonts w:ascii="Cambria" w:eastAsia="Times New Roman" w:hAnsi="Cambria" w:cs="Times New Roman"/>
    </w:rPr>
  </w:style>
  <w:style w:type="character" w:customStyle="1" w:styleId="Ttulo1Car">
    <w:name w:val="Título 1 Car"/>
    <w:link w:val="Ttulo1"/>
    <w:uiPriority w:val="99"/>
    <w:locked/>
    <w:rsid w:val="00AD57E5"/>
    <w:rPr>
      <w:rFonts w:ascii="Times New Roman" w:hAnsi="Times New Roman"/>
      <w:b/>
      <w:bCs/>
      <w:sz w:val="28"/>
      <w:szCs w:val="28"/>
    </w:rPr>
  </w:style>
  <w:style w:type="character" w:customStyle="1" w:styleId="Ttulo2Car">
    <w:name w:val="Título 2 Car"/>
    <w:link w:val="Ttulo2"/>
    <w:uiPriority w:val="99"/>
    <w:locked/>
    <w:rsid w:val="00AD57E5"/>
    <w:rPr>
      <w:rFonts w:eastAsia="Times New Roman"/>
      <w:b/>
      <w:sz w:val="24"/>
      <w:lang w:val="ca-ES" w:eastAsia="es-ES"/>
    </w:rPr>
  </w:style>
  <w:style w:type="character" w:customStyle="1" w:styleId="Ttulo3Car">
    <w:name w:val="Título 3 Car"/>
    <w:link w:val="Ttulo3"/>
    <w:uiPriority w:val="99"/>
    <w:locked/>
    <w:rsid w:val="00AD57E5"/>
    <w:rPr>
      <w:rFonts w:ascii="Times New Roman" w:hAnsi="Times New Roman"/>
      <w:b/>
      <w:bCs/>
      <w:sz w:val="24"/>
      <w:szCs w:val="24"/>
    </w:rPr>
  </w:style>
  <w:style w:type="character" w:customStyle="1" w:styleId="Ttulo4Car">
    <w:name w:val="Título 4 Car"/>
    <w:link w:val="Ttulo4"/>
    <w:uiPriority w:val="99"/>
    <w:locked/>
    <w:rsid w:val="00AD57E5"/>
    <w:rPr>
      <w:rFonts w:ascii="Arial" w:hAnsi="Arial"/>
      <w:b/>
      <w:sz w:val="22"/>
      <w:lang w:val="ca-ES" w:eastAsia="es-ES"/>
    </w:rPr>
  </w:style>
  <w:style w:type="character" w:customStyle="1" w:styleId="Ttulo5Car">
    <w:name w:val="Título 5 Car"/>
    <w:link w:val="Ttulo5"/>
    <w:uiPriority w:val="99"/>
    <w:locked/>
    <w:rsid w:val="00AD57E5"/>
    <w:rPr>
      <w:rFonts w:ascii="Arial" w:hAnsi="Arial" w:cs="Arial"/>
      <w:sz w:val="22"/>
      <w:szCs w:val="22"/>
      <w:u w:val="single"/>
    </w:rPr>
  </w:style>
  <w:style w:type="character" w:customStyle="1" w:styleId="Ttulo6Car">
    <w:name w:val="Título 6 Car"/>
    <w:link w:val="Ttulo6"/>
    <w:uiPriority w:val="99"/>
    <w:locked/>
    <w:rsid w:val="00AD57E5"/>
    <w:rPr>
      <w:rFonts w:ascii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9"/>
    <w:locked/>
    <w:rsid w:val="00AD57E5"/>
    <w:rPr>
      <w:rFonts w:ascii="Times New Roman" w:hAnsi="Times New Roman"/>
      <w:sz w:val="24"/>
      <w:szCs w:val="24"/>
    </w:rPr>
  </w:style>
  <w:style w:type="character" w:customStyle="1" w:styleId="Ttulo8Car">
    <w:name w:val="Título 8 Car"/>
    <w:link w:val="Ttulo8"/>
    <w:uiPriority w:val="99"/>
    <w:locked/>
    <w:rsid w:val="00AD57E5"/>
    <w:rPr>
      <w:rFonts w:ascii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locked/>
    <w:rsid w:val="00AD57E5"/>
    <w:rPr>
      <w:rFonts w:ascii="Arial" w:hAnsi="Arial" w:cs="Arial"/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32200E"/>
    <w:pPr>
      <w:tabs>
        <w:tab w:val="center" w:pos="4252"/>
        <w:tab w:val="right" w:pos="8504"/>
      </w:tabs>
      <w:jc w:val="left"/>
    </w:pPr>
    <w:rPr>
      <w:rFonts w:ascii="Calibri" w:eastAsia="Times New Roman" w:hAnsi="Calibri"/>
      <w:szCs w:val="22"/>
      <w:lang w:val="ca-ES" w:eastAsia="en-US"/>
    </w:rPr>
  </w:style>
  <w:style w:type="character" w:customStyle="1" w:styleId="HeaderChar">
    <w:name w:val="Header Char"/>
    <w:uiPriority w:val="99"/>
    <w:semiHidden/>
    <w:rsid w:val="00F972A2"/>
    <w:rPr>
      <w:rFonts w:ascii="Arial" w:hAnsi="Arial"/>
      <w:szCs w:val="24"/>
    </w:rPr>
  </w:style>
  <w:style w:type="character" w:customStyle="1" w:styleId="EncabezadoCar">
    <w:name w:val="Encabezado Car"/>
    <w:link w:val="Encabezado"/>
    <w:uiPriority w:val="99"/>
    <w:locked/>
    <w:rsid w:val="0032200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rsid w:val="0032200E"/>
    <w:pPr>
      <w:tabs>
        <w:tab w:val="center" w:pos="4252"/>
        <w:tab w:val="right" w:pos="8504"/>
      </w:tabs>
      <w:jc w:val="left"/>
    </w:pPr>
    <w:rPr>
      <w:rFonts w:ascii="Calibri" w:eastAsia="Times New Roman" w:hAnsi="Calibri"/>
      <w:szCs w:val="22"/>
      <w:lang w:val="ca-ES" w:eastAsia="en-US"/>
    </w:rPr>
  </w:style>
  <w:style w:type="character" w:customStyle="1" w:styleId="FooterChar">
    <w:name w:val="Footer Char"/>
    <w:uiPriority w:val="99"/>
    <w:semiHidden/>
    <w:rsid w:val="00F972A2"/>
    <w:rPr>
      <w:rFonts w:ascii="Arial" w:hAnsi="Arial"/>
      <w:szCs w:val="24"/>
    </w:rPr>
  </w:style>
  <w:style w:type="character" w:customStyle="1" w:styleId="PiedepginaCar">
    <w:name w:val="Pie de página Car"/>
    <w:link w:val="Piedepgina"/>
    <w:uiPriority w:val="99"/>
    <w:semiHidden/>
    <w:locked/>
    <w:rsid w:val="0032200E"/>
    <w:rPr>
      <w:lang w:val="ca-ES"/>
    </w:rPr>
  </w:style>
  <w:style w:type="paragraph" w:styleId="Textoindependiente">
    <w:name w:val="Body Text"/>
    <w:basedOn w:val="Normal"/>
    <w:link w:val="TextoindependienteCar"/>
    <w:uiPriority w:val="99"/>
    <w:semiHidden/>
    <w:rsid w:val="000E6109"/>
    <w:rPr>
      <w:rFonts w:ascii="Times New Roman" w:hAnsi="Times New Roman"/>
      <w:sz w:val="24"/>
      <w:szCs w:val="20"/>
      <w:lang w:val="es-ES_tradnl"/>
    </w:rPr>
  </w:style>
  <w:style w:type="character" w:customStyle="1" w:styleId="BodyTextChar">
    <w:name w:val="Body Text Char"/>
    <w:uiPriority w:val="99"/>
    <w:semiHidden/>
    <w:rsid w:val="00F972A2"/>
    <w:rPr>
      <w:rFonts w:ascii="Arial" w:hAnsi="Arial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0E6109"/>
    <w:rPr>
      <w:rFonts w:ascii="Times New Roman" w:hAnsi="Times New Roman"/>
      <w:sz w:val="20"/>
      <w:lang w:val="es-ES_tradnl" w:eastAsia="es-ES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53A4D"/>
    <w:pPr>
      <w:spacing w:after="180" w:line="240" w:lineRule="exact"/>
      <w:ind w:right="737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SILVIA">
    <w:name w:val="SILVIA"/>
    <w:basedOn w:val="Normal"/>
    <w:autoRedefine/>
    <w:uiPriority w:val="99"/>
    <w:rsid w:val="00953A4D"/>
    <w:rPr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953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F972A2"/>
    <w:rPr>
      <w:rFonts w:ascii="Times New Roman" w:hAnsi="Times New Roman"/>
      <w:sz w:val="0"/>
      <w:szCs w:val="0"/>
    </w:rPr>
  </w:style>
  <w:style w:type="character" w:customStyle="1" w:styleId="TextodegloboCar">
    <w:name w:val="Texto de globo Car"/>
    <w:link w:val="Textodeglobo"/>
    <w:uiPriority w:val="99"/>
    <w:semiHidden/>
    <w:locked/>
    <w:rsid w:val="00953A4D"/>
    <w:rPr>
      <w:rFonts w:ascii="Tahoma" w:hAnsi="Tahoma"/>
      <w:sz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A3309B"/>
    <w:pPr>
      <w:spacing w:after="120" w:line="480" w:lineRule="auto"/>
    </w:pPr>
  </w:style>
  <w:style w:type="character" w:customStyle="1" w:styleId="BodyText2Char">
    <w:name w:val="Body Text 2 Char"/>
    <w:uiPriority w:val="99"/>
    <w:semiHidden/>
    <w:rsid w:val="00F972A2"/>
    <w:rPr>
      <w:rFonts w:ascii="Arial" w:hAnsi="Arial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45A72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rsid w:val="00AD57E5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F972A2"/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D57E5"/>
    <w:rPr>
      <w:rFonts w:ascii="Arial" w:hAnsi="Arial"/>
      <w:sz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D57E5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F972A2"/>
    <w:rPr>
      <w:rFonts w:ascii="Arial" w:hAnsi="Arial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AD57E5"/>
    <w:rPr>
      <w:rFonts w:ascii="Arial" w:hAnsi="Arial"/>
      <w:sz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D57E5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F972A2"/>
    <w:rPr>
      <w:rFonts w:ascii="Arial" w:hAnsi="Arial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AD57E5"/>
    <w:rPr>
      <w:rFonts w:ascii="Arial" w:hAnsi="Arial"/>
      <w:sz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AD57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F972A2"/>
    <w:rPr>
      <w:rFonts w:ascii="Arial" w:hAnsi="Arial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AD57E5"/>
    <w:rPr>
      <w:rFonts w:ascii="Arial" w:hAnsi="Arial"/>
      <w:sz w:val="16"/>
      <w:lang w:val="es-ES" w:eastAsia="es-ES"/>
    </w:rPr>
  </w:style>
  <w:style w:type="character" w:customStyle="1" w:styleId="HeaderChar1">
    <w:name w:val="Header Char1"/>
    <w:uiPriority w:val="99"/>
    <w:semiHidden/>
    <w:locked/>
    <w:rsid w:val="00AD57E5"/>
  </w:style>
  <w:style w:type="character" w:customStyle="1" w:styleId="FooterChar1">
    <w:name w:val="Footer Char1"/>
    <w:uiPriority w:val="99"/>
    <w:semiHidden/>
    <w:locked/>
    <w:rsid w:val="00AD57E5"/>
  </w:style>
  <w:style w:type="table" w:styleId="Tablaconcuadrcula">
    <w:name w:val="Table Grid"/>
    <w:basedOn w:val="Tablanormal"/>
    <w:uiPriority w:val="99"/>
    <w:locked/>
    <w:rsid w:val="00AD57E5"/>
    <w:rPr>
      <w:rFonts w:ascii="Arial" w:eastAsia="Times New Roman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1">
    <w:name w:val="Balloon Text Char1"/>
    <w:uiPriority w:val="99"/>
    <w:semiHidden/>
    <w:locked/>
    <w:rsid w:val="00AD57E5"/>
    <w:rPr>
      <w:rFonts w:ascii="Tahoma" w:hAnsi="Tahoma"/>
      <w:sz w:val="16"/>
    </w:rPr>
  </w:style>
  <w:style w:type="character" w:styleId="Hipervnculo">
    <w:name w:val="Hyperlink"/>
    <w:uiPriority w:val="99"/>
    <w:rsid w:val="00AD57E5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AD57E5"/>
  </w:style>
  <w:style w:type="paragraph" w:customStyle="1" w:styleId="BodyTextIndent1">
    <w:name w:val="Body Text Indent1"/>
    <w:basedOn w:val="Normal"/>
    <w:uiPriority w:val="99"/>
    <w:rsid w:val="00AD57E5"/>
    <w:pPr>
      <w:ind w:left="6379" w:hanging="4254"/>
    </w:pPr>
    <w:rPr>
      <w:rFonts w:ascii="Times New Roman" w:hAnsi="Times New Roman"/>
      <w:sz w:val="24"/>
    </w:rPr>
  </w:style>
  <w:style w:type="paragraph" w:styleId="Textosinformato">
    <w:name w:val="Plain Text"/>
    <w:basedOn w:val="Normal"/>
    <w:link w:val="TextosinformatoCar"/>
    <w:uiPriority w:val="99"/>
    <w:rsid w:val="00AD57E5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rsid w:val="00F972A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AD57E5"/>
    <w:rPr>
      <w:rFonts w:ascii="Courier New" w:hAnsi="Courier New"/>
      <w:lang w:val="es-ES" w:eastAsia="es-ES"/>
    </w:rPr>
  </w:style>
  <w:style w:type="paragraph" w:customStyle="1" w:styleId="CM26">
    <w:name w:val="CM26"/>
    <w:basedOn w:val="Normal"/>
    <w:next w:val="Normal"/>
    <w:uiPriority w:val="99"/>
    <w:rsid w:val="00AD57E5"/>
    <w:pPr>
      <w:widowControl w:val="0"/>
      <w:autoSpaceDE w:val="0"/>
      <w:autoSpaceDN w:val="0"/>
      <w:adjustRightInd w:val="0"/>
      <w:spacing w:after="235"/>
      <w:jc w:val="left"/>
    </w:pPr>
    <w:rPr>
      <w:rFonts w:ascii="TTA20F3AE8t00" w:hAnsi="TTA20F3AE8t00" w:cs="TTA20F3AE8t00"/>
      <w:sz w:val="24"/>
    </w:rPr>
  </w:style>
  <w:style w:type="paragraph" w:customStyle="1" w:styleId="Default">
    <w:name w:val="Default"/>
    <w:uiPriority w:val="99"/>
    <w:rsid w:val="00AD57E5"/>
    <w:pPr>
      <w:widowControl w:val="0"/>
      <w:autoSpaceDE w:val="0"/>
      <w:autoSpaceDN w:val="0"/>
      <w:adjustRightInd w:val="0"/>
    </w:pPr>
    <w:rPr>
      <w:rFonts w:ascii="TTA20F3AE8t00" w:hAnsi="TTA20F3AE8t00" w:cs="TTA20F3AE8t00"/>
      <w:color w:val="000000"/>
      <w:sz w:val="24"/>
      <w:szCs w:val="24"/>
    </w:rPr>
  </w:style>
  <w:style w:type="character" w:styleId="Textoennegrita">
    <w:name w:val="Strong"/>
    <w:uiPriority w:val="99"/>
    <w:qFormat/>
    <w:locked/>
    <w:rsid w:val="00AD57E5"/>
    <w:rPr>
      <w:b/>
    </w:rPr>
  </w:style>
  <w:style w:type="paragraph" w:customStyle="1" w:styleId="BodyTextIndent21">
    <w:name w:val="Body Text Indent 21"/>
    <w:basedOn w:val="Normal"/>
    <w:uiPriority w:val="99"/>
    <w:rsid w:val="00AD57E5"/>
    <w:pPr>
      <w:ind w:firstLine="709"/>
    </w:pPr>
    <w:rPr>
      <w:rFonts w:ascii="Times New Roman" w:hAnsi="Times New Roman"/>
      <w:sz w:val="24"/>
      <w:szCs w:val="20"/>
      <w:lang w:val="es-ES_tradnl"/>
    </w:rPr>
  </w:style>
  <w:style w:type="paragraph" w:customStyle="1" w:styleId="bodytextindent">
    <w:name w:val="bodytextindent"/>
    <w:basedOn w:val="Normal"/>
    <w:uiPriority w:val="99"/>
    <w:rsid w:val="00AD57E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fasis">
    <w:name w:val="Emphasis"/>
    <w:uiPriority w:val="99"/>
    <w:qFormat/>
    <w:locked/>
    <w:rsid w:val="00AD57E5"/>
    <w:rPr>
      <w:i/>
    </w:rPr>
  </w:style>
  <w:style w:type="paragraph" w:customStyle="1" w:styleId="Sinespaciado1">
    <w:name w:val="Sin espaciado1"/>
    <w:uiPriority w:val="99"/>
    <w:rsid w:val="00AD57E5"/>
    <w:rPr>
      <w:rFonts w:eastAsia="Times New Roman"/>
      <w:sz w:val="22"/>
      <w:szCs w:val="22"/>
      <w:lang w:val="ca-ES" w:eastAsia="en-US"/>
    </w:rPr>
  </w:style>
  <w:style w:type="paragraph" w:customStyle="1" w:styleId="Prrafodelista1">
    <w:name w:val="Párrafo de lista1"/>
    <w:basedOn w:val="Normal"/>
    <w:uiPriority w:val="99"/>
    <w:rsid w:val="00AD57E5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Cs w:val="22"/>
      <w:lang w:val="ca-ES" w:eastAsia="en-US"/>
    </w:rPr>
  </w:style>
  <w:style w:type="paragraph" w:styleId="Ttulo">
    <w:name w:val="Title"/>
    <w:basedOn w:val="Normal"/>
    <w:link w:val="TtuloCar"/>
    <w:uiPriority w:val="99"/>
    <w:qFormat/>
    <w:locked/>
    <w:rsid w:val="00AD57E5"/>
    <w:pPr>
      <w:jc w:val="center"/>
    </w:pPr>
    <w:rPr>
      <w:b/>
      <w:sz w:val="24"/>
      <w:szCs w:val="20"/>
    </w:rPr>
  </w:style>
  <w:style w:type="character" w:customStyle="1" w:styleId="TitleChar">
    <w:name w:val="Title Char"/>
    <w:uiPriority w:val="10"/>
    <w:rsid w:val="00F972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AD57E5"/>
    <w:rPr>
      <w:rFonts w:ascii="Arial" w:hAnsi="Arial"/>
      <w:b/>
      <w:sz w:val="24"/>
      <w:lang w:val="es-ES" w:eastAsia="es-ES"/>
    </w:rPr>
  </w:style>
  <w:style w:type="paragraph" w:styleId="Listaconvietas">
    <w:name w:val="List Bullet"/>
    <w:basedOn w:val="Normal"/>
    <w:autoRedefine/>
    <w:uiPriority w:val="99"/>
    <w:rsid w:val="00AD57E5"/>
    <w:pPr>
      <w:numPr>
        <w:numId w:val="1"/>
      </w:numPr>
      <w:tabs>
        <w:tab w:val="clear" w:pos="360"/>
        <w:tab w:val="num" w:pos="720"/>
      </w:tabs>
      <w:ind w:left="720"/>
      <w:jc w:val="left"/>
    </w:pPr>
    <w:rPr>
      <w:sz w:val="24"/>
      <w:szCs w:val="20"/>
    </w:rPr>
  </w:style>
  <w:style w:type="paragraph" w:styleId="Listaconvietas2">
    <w:name w:val="List Bullet 2"/>
    <w:basedOn w:val="Normal"/>
    <w:autoRedefine/>
    <w:uiPriority w:val="99"/>
    <w:rsid w:val="00AD57E5"/>
    <w:pPr>
      <w:numPr>
        <w:numId w:val="2"/>
      </w:numPr>
      <w:tabs>
        <w:tab w:val="clear" w:pos="643"/>
        <w:tab w:val="num" w:pos="360"/>
      </w:tabs>
      <w:ind w:left="360"/>
      <w:jc w:val="left"/>
    </w:pPr>
    <w:rPr>
      <w:sz w:val="24"/>
      <w:szCs w:val="20"/>
    </w:rPr>
  </w:style>
  <w:style w:type="paragraph" w:styleId="NormalWeb">
    <w:name w:val="Normal (Web)"/>
    <w:basedOn w:val="Normal"/>
    <w:uiPriority w:val="99"/>
    <w:rsid w:val="00AD57E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M1">
    <w:name w:val="CM1"/>
    <w:basedOn w:val="Default"/>
    <w:next w:val="Default"/>
    <w:uiPriority w:val="99"/>
    <w:rsid w:val="00AD57E5"/>
    <w:pPr>
      <w:spacing w:line="233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AD57E5"/>
    <w:pPr>
      <w:spacing w:after="47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D57E5"/>
    <w:pPr>
      <w:spacing w:after="708"/>
    </w:pPr>
    <w:rPr>
      <w:color w:val="auto"/>
    </w:rPr>
  </w:style>
  <w:style w:type="character" w:customStyle="1" w:styleId="texto-iddiv21">
    <w:name w:val="texto-iddiv21"/>
    <w:uiPriority w:val="99"/>
    <w:rsid w:val="00AD57E5"/>
    <w:rPr>
      <w:b/>
      <w:color w:val="417FAB"/>
    </w:rPr>
  </w:style>
  <w:style w:type="character" w:customStyle="1" w:styleId="apple-converted-space">
    <w:name w:val="apple-converted-space"/>
    <w:uiPriority w:val="99"/>
    <w:rsid w:val="00AD57E5"/>
  </w:style>
  <w:style w:type="paragraph" w:styleId="Mapadeldocumento">
    <w:name w:val="Document Map"/>
    <w:basedOn w:val="Normal"/>
    <w:link w:val="MapadeldocumentoCar"/>
    <w:uiPriority w:val="99"/>
    <w:semiHidden/>
    <w:rsid w:val="00AD57E5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sid w:val="00F972A2"/>
    <w:rPr>
      <w:rFonts w:ascii="Times New Roman" w:hAnsi="Times New Roman"/>
      <w:sz w:val="0"/>
      <w:szCs w:val="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AD57E5"/>
    <w:rPr>
      <w:rFonts w:ascii="Tahoma" w:hAnsi="Tahoma"/>
      <w:lang w:val="es-ES" w:eastAsia="es-ES"/>
    </w:rPr>
  </w:style>
  <w:style w:type="paragraph" w:customStyle="1" w:styleId="parrafo">
    <w:name w:val="parrafo"/>
    <w:basedOn w:val="Normal"/>
    <w:uiPriority w:val="99"/>
    <w:rsid w:val="00AD57E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istParagraph1">
    <w:name w:val="List Paragraph1"/>
    <w:basedOn w:val="Normal"/>
    <w:uiPriority w:val="99"/>
    <w:rsid w:val="00AD57E5"/>
    <w:pPr>
      <w:widowControl w:val="0"/>
      <w:jc w:val="left"/>
    </w:pPr>
    <w:rPr>
      <w:rFonts w:ascii="Calibri" w:hAnsi="Calibri"/>
      <w:szCs w:val="22"/>
      <w:lang w:val="en-US" w:eastAsia="en-US"/>
    </w:rPr>
  </w:style>
  <w:style w:type="paragraph" w:customStyle="1" w:styleId="DWSty7">
    <w:name w:val="DWSty7"/>
    <w:basedOn w:val="Normal"/>
    <w:uiPriority w:val="99"/>
    <w:rsid w:val="00AD57E5"/>
    <w:pPr>
      <w:tabs>
        <w:tab w:val="left" w:pos="1620"/>
        <w:tab w:val="left" w:pos="2052"/>
        <w:tab w:val="left" w:pos="259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sz w:val="16"/>
      <w:szCs w:val="20"/>
      <w:lang w:val="en-US"/>
    </w:rPr>
  </w:style>
  <w:style w:type="table" w:customStyle="1" w:styleId="TableNormal1">
    <w:name w:val="Table Normal1"/>
    <w:uiPriority w:val="99"/>
    <w:semiHidden/>
    <w:rsid w:val="00AD57E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AD57E5"/>
    <w:pPr>
      <w:widowControl w:val="0"/>
      <w:jc w:val="left"/>
    </w:pPr>
    <w:rPr>
      <w:rFonts w:ascii="Calibri" w:hAnsi="Calibri"/>
      <w:szCs w:val="22"/>
      <w:lang w:val="en-US" w:eastAsia="en-US"/>
    </w:rPr>
  </w:style>
  <w:style w:type="paragraph" w:customStyle="1" w:styleId="CharChar">
    <w:name w:val="Char Char"/>
    <w:basedOn w:val="Normal"/>
    <w:uiPriority w:val="99"/>
    <w:rsid w:val="00AD57E5"/>
    <w:pPr>
      <w:jc w:val="left"/>
    </w:pPr>
    <w:rPr>
      <w:rFonts w:ascii="Times New Roman" w:eastAsia="Times New Roman" w:hAnsi="Times New Roman"/>
      <w:sz w:val="24"/>
      <w:lang w:val="pl-PL" w:eastAsia="pl-PL"/>
    </w:rPr>
  </w:style>
  <w:style w:type="paragraph" w:customStyle="1" w:styleId="TOCHeading1">
    <w:name w:val="TOC Heading1"/>
    <w:basedOn w:val="Ttulo1"/>
    <w:next w:val="Normal"/>
    <w:uiPriority w:val="99"/>
    <w:semiHidden/>
    <w:rsid w:val="00AD57E5"/>
    <w:pPr>
      <w:keepLines/>
      <w:spacing w:before="480" w:line="276" w:lineRule="auto"/>
      <w:outlineLvl w:val="9"/>
    </w:pPr>
    <w:rPr>
      <w:rFonts w:ascii="Cambria" w:eastAsia="Times New Roman" w:hAnsi="Cambria"/>
      <w:color w:val="365F91"/>
    </w:rPr>
  </w:style>
  <w:style w:type="paragraph" w:styleId="TDC1">
    <w:name w:val="toc 1"/>
    <w:basedOn w:val="Normal"/>
    <w:next w:val="Normal"/>
    <w:autoRedefine/>
    <w:uiPriority w:val="99"/>
    <w:locked/>
    <w:rsid w:val="00AD57E5"/>
    <w:pPr>
      <w:widowControl w:val="0"/>
      <w:tabs>
        <w:tab w:val="left" w:pos="440"/>
        <w:tab w:val="right" w:leader="dot" w:pos="8789"/>
      </w:tabs>
      <w:spacing w:after="100"/>
      <w:jc w:val="left"/>
    </w:pPr>
    <w:rPr>
      <w:rFonts w:ascii="Calibri" w:hAnsi="Calibri"/>
      <w:szCs w:val="22"/>
      <w:lang w:val="en-US" w:eastAsia="en-US"/>
    </w:rPr>
  </w:style>
  <w:style w:type="paragraph" w:styleId="TDC2">
    <w:name w:val="toc 2"/>
    <w:basedOn w:val="Normal"/>
    <w:next w:val="Normal"/>
    <w:autoRedefine/>
    <w:uiPriority w:val="99"/>
    <w:locked/>
    <w:rsid w:val="00AD57E5"/>
    <w:pPr>
      <w:widowControl w:val="0"/>
      <w:tabs>
        <w:tab w:val="left" w:pos="880"/>
        <w:tab w:val="right" w:leader="dot" w:pos="8789"/>
      </w:tabs>
      <w:spacing w:after="100"/>
      <w:ind w:left="220"/>
      <w:jc w:val="left"/>
    </w:pPr>
    <w:rPr>
      <w:rFonts w:ascii="Calibri" w:hAnsi="Calibri"/>
      <w:szCs w:val="22"/>
      <w:lang w:val="en-US" w:eastAsia="en-US"/>
    </w:rPr>
  </w:style>
  <w:style w:type="paragraph" w:styleId="TDC3">
    <w:name w:val="toc 3"/>
    <w:basedOn w:val="Normal"/>
    <w:next w:val="Normal"/>
    <w:autoRedefine/>
    <w:uiPriority w:val="99"/>
    <w:locked/>
    <w:rsid w:val="00AD57E5"/>
    <w:pPr>
      <w:widowControl w:val="0"/>
      <w:tabs>
        <w:tab w:val="left" w:pos="1320"/>
        <w:tab w:val="right" w:leader="dot" w:pos="8789"/>
      </w:tabs>
      <w:spacing w:after="100"/>
      <w:ind w:left="440"/>
      <w:jc w:val="left"/>
    </w:pPr>
    <w:rPr>
      <w:rFonts w:ascii="Calibri" w:hAnsi="Calibri"/>
      <w:i/>
      <w:noProof/>
      <w:szCs w:val="22"/>
      <w:lang w:eastAsia="en-US"/>
    </w:rPr>
  </w:style>
  <w:style w:type="paragraph" w:styleId="TDC4">
    <w:name w:val="toc 4"/>
    <w:basedOn w:val="Normal"/>
    <w:next w:val="Normal"/>
    <w:autoRedefine/>
    <w:uiPriority w:val="99"/>
    <w:locked/>
    <w:rsid w:val="00AD57E5"/>
    <w:pPr>
      <w:spacing w:after="100" w:line="276" w:lineRule="auto"/>
      <w:ind w:left="660"/>
      <w:jc w:val="left"/>
    </w:pPr>
    <w:rPr>
      <w:rFonts w:ascii="Calibri" w:eastAsia="Times New Roman" w:hAnsi="Calibri"/>
      <w:szCs w:val="22"/>
    </w:rPr>
  </w:style>
  <w:style w:type="paragraph" w:styleId="TDC5">
    <w:name w:val="toc 5"/>
    <w:basedOn w:val="Normal"/>
    <w:next w:val="Normal"/>
    <w:autoRedefine/>
    <w:uiPriority w:val="99"/>
    <w:locked/>
    <w:rsid w:val="00AD57E5"/>
    <w:pPr>
      <w:spacing w:after="100" w:line="276" w:lineRule="auto"/>
      <w:ind w:left="880"/>
      <w:jc w:val="left"/>
    </w:pPr>
    <w:rPr>
      <w:rFonts w:ascii="Calibri" w:eastAsia="Times New Roman" w:hAnsi="Calibri"/>
      <w:szCs w:val="22"/>
    </w:rPr>
  </w:style>
  <w:style w:type="paragraph" w:styleId="TDC6">
    <w:name w:val="toc 6"/>
    <w:basedOn w:val="Normal"/>
    <w:next w:val="Normal"/>
    <w:autoRedefine/>
    <w:uiPriority w:val="99"/>
    <w:locked/>
    <w:rsid w:val="00AD57E5"/>
    <w:pPr>
      <w:spacing w:after="100" w:line="276" w:lineRule="auto"/>
      <w:ind w:left="1100"/>
      <w:jc w:val="left"/>
    </w:pPr>
    <w:rPr>
      <w:rFonts w:ascii="Calibri" w:eastAsia="Times New Roman" w:hAnsi="Calibri"/>
      <w:szCs w:val="22"/>
    </w:rPr>
  </w:style>
  <w:style w:type="paragraph" w:styleId="TDC7">
    <w:name w:val="toc 7"/>
    <w:basedOn w:val="Normal"/>
    <w:next w:val="Normal"/>
    <w:autoRedefine/>
    <w:uiPriority w:val="99"/>
    <w:locked/>
    <w:rsid w:val="00AD57E5"/>
    <w:pPr>
      <w:spacing w:after="100" w:line="276" w:lineRule="auto"/>
      <w:ind w:left="1320"/>
      <w:jc w:val="left"/>
    </w:pPr>
    <w:rPr>
      <w:rFonts w:ascii="Calibri" w:eastAsia="Times New Roman" w:hAnsi="Calibri"/>
      <w:szCs w:val="22"/>
    </w:rPr>
  </w:style>
  <w:style w:type="paragraph" w:styleId="TDC8">
    <w:name w:val="toc 8"/>
    <w:basedOn w:val="Normal"/>
    <w:next w:val="Normal"/>
    <w:autoRedefine/>
    <w:uiPriority w:val="99"/>
    <w:locked/>
    <w:rsid w:val="00AD57E5"/>
    <w:pPr>
      <w:spacing w:after="100" w:line="276" w:lineRule="auto"/>
      <w:ind w:left="1540"/>
      <w:jc w:val="left"/>
    </w:pPr>
    <w:rPr>
      <w:rFonts w:ascii="Calibri" w:eastAsia="Times New Roman" w:hAnsi="Calibri"/>
      <w:szCs w:val="22"/>
    </w:rPr>
  </w:style>
  <w:style w:type="paragraph" w:styleId="TDC9">
    <w:name w:val="toc 9"/>
    <w:basedOn w:val="Normal"/>
    <w:next w:val="Normal"/>
    <w:autoRedefine/>
    <w:uiPriority w:val="99"/>
    <w:locked/>
    <w:rsid w:val="00AD57E5"/>
    <w:pPr>
      <w:spacing w:after="100" w:line="276" w:lineRule="auto"/>
      <w:ind w:left="1760"/>
      <w:jc w:val="left"/>
    </w:pPr>
    <w:rPr>
      <w:rFonts w:ascii="Calibri" w:eastAsia="Times New Roman" w:hAnsi="Calibri"/>
      <w:szCs w:val="22"/>
    </w:rPr>
  </w:style>
  <w:style w:type="character" w:customStyle="1" w:styleId="PlaceholderText1">
    <w:name w:val="Placeholder Text1"/>
    <w:uiPriority w:val="99"/>
    <w:semiHidden/>
    <w:rsid w:val="00AD57E5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rsid w:val="00AD57E5"/>
    <w:pPr>
      <w:widowControl w:val="0"/>
      <w:jc w:val="left"/>
    </w:pPr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rsid w:val="00F972A2"/>
    <w:rPr>
      <w:rFonts w:ascii="Arial" w:hAnsi="Arial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AD57E5"/>
    <w:rPr>
      <w:rFonts w:ascii="Calibri" w:hAnsi="Calibri"/>
      <w:lang w:val="en-US" w:eastAsia="en-US"/>
    </w:rPr>
  </w:style>
  <w:style w:type="character" w:styleId="Refdenotaalfinal">
    <w:name w:val="endnote reference"/>
    <w:uiPriority w:val="99"/>
    <w:semiHidden/>
    <w:rsid w:val="00AD57E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AD57E5"/>
    <w:pPr>
      <w:widowControl w:val="0"/>
      <w:jc w:val="left"/>
    </w:pPr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rsid w:val="00F972A2"/>
    <w:rPr>
      <w:rFonts w:ascii="Arial" w:hAnsi="Arial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AD57E5"/>
    <w:rPr>
      <w:rFonts w:ascii="Calibri" w:hAnsi="Calibri"/>
      <w:lang w:val="en-US" w:eastAsia="en-US"/>
    </w:rPr>
  </w:style>
  <w:style w:type="character" w:styleId="Refdenotaalpie">
    <w:name w:val="footnote reference"/>
    <w:rsid w:val="00AD57E5"/>
    <w:rPr>
      <w:vertAlign w:val="superscript"/>
    </w:rPr>
  </w:style>
  <w:style w:type="paragraph" w:customStyle="1" w:styleId="Revision1">
    <w:name w:val="Revision1"/>
    <w:hidden/>
    <w:uiPriority w:val="99"/>
    <w:semiHidden/>
    <w:rsid w:val="00AD57E5"/>
    <w:rPr>
      <w:sz w:val="22"/>
      <w:szCs w:val="22"/>
      <w:lang w:val="en-US" w:eastAsia="en-US"/>
    </w:rPr>
  </w:style>
  <w:style w:type="character" w:styleId="Refdecomentario">
    <w:name w:val="annotation reference"/>
    <w:uiPriority w:val="99"/>
    <w:semiHidden/>
    <w:rsid w:val="00AD57E5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D57E5"/>
    <w:pPr>
      <w:widowControl w:val="0"/>
      <w:jc w:val="left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uiPriority w:val="99"/>
    <w:semiHidden/>
    <w:rsid w:val="00F972A2"/>
    <w:rPr>
      <w:rFonts w:ascii="Arial" w:hAnsi="Arial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AD57E5"/>
    <w:rPr>
      <w:rFonts w:ascii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D57E5"/>
    <w:rPr>
      <w:b/>
      <w:bCs/>
    </w:rPr>
  </w:style>
  <w:style w:type="character" w:customStyle="1" w:styleId="CommentSubjectChar">
    <w:name w:val="Comment Subject Char"/>
    <w:uiPriority w:val="99"/>
    <w:semiHidden/>
    <w:rsid w:val="00F972A2"/>
    <w:rPr>
      <w:rFonts w:ascii="Arial" w:hAnsi="Arial"/>
      <w:b/>
      <w:bCs/>
      <w:sz w:val="20"/>
      <w:szCs w:val="20"/>
      <w:lang w:val="en-US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AD57E5"/>
    <w:rPr>
      <w:rFonts w:ascii="Calibri" w:hAnsi="Calibri"/>
      <w:b/>
      <w:lang w:val="en-US" w:eastAsia="en-US"/>
    </w:rPr>
  </w:style>
  <w:style w:type="numbering" w:styleId="111111">
    <w:name w:val="Outline List 2"/>
    <w:basedOn w:val="Sinlista"/>
    <w:uiPriority w:val="99"/>
    <w:semiHidden/>
    <w:unhideWhenUsed/>
    <w:rsid w:val="00F972A2"/>
    <w:pPr>
      <w:numPr>
        <w:numId w:val="3"/>
      </w:numPr>
    </w:pPr>
  </w:style>
  <w:style w:type="paragraph" w:customStyle="1" w:styleId="NotasalpieNUEVAS">
    <w:name w:val="Notas al pie NUEVAS"/>
    <w:basedOn w:val="Normal"/>
    <w:qFormat/>
    <w:rsid w:val="0036090C"/>
    <w:rPr>
      <w:rFonts w:ascii="Verdana" w:eastAsia="Times New Roman" w:hAnsi="Verdana"/>
      <w:i/>
      <w:color w:val="80808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ri\Escritorio\Doc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2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ORDINARIA DEL PLENO DE LA CORPORACIÓN DEL DÍA 27 DE OCTUBRE DE 2016</vt:lpstr>
    </vt:vector>
  </TitlesOfParts>
  <Company>ABS Informática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ORDINARIA DEL PLENO DE LA CORPORACIÓN DEL DÍA 27 DE OCTUBRE DE 2016</dc:title>
  <dc:creator>Miquel Marí Rodríguez</dc:creator>
  <cp:lastModifiedBy>Alberto Lorente Alguacil</cp:lastModifiedBy>
  <cp:revision>2</cp:revision>
  <dcterms:created xsi:type="dcterms:W3CDTF">2024-06-20T07:48:00Z</dcterms:created>
  <dcterms:modified xsi:type="dcterms:W3CDTF">2024-06-20T07:48:00Z</dcterms:modified>
</cp:coreProperties>
</file>